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center"/>
        <w:rPr/>
      </w:pPr>
      <w:r>
        <w:rPr>
          <w:rStyle w:val="StrongEmphasis"/>
        </w:rPr>
        <w:t>Bytové družstvo Vyškov Osvobození 50-54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se sídlem sídliště Osvobození 677/52, Dědice, 682 01 Vyškov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IČ: 046 15 999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zapsaného v obchodním rejstříku, vedeného Krajským soudem v Brně, oddíl Dr., vložka 5592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(dále jen bytové družstvo 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Oznámení výsledku per rollam hlasování ve věci schválení účetní závěrky 2020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Vážení členové BD, děkujeme tímto všem, kteří se hlasování aktivně zúčastnili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Celkem jsme obdrželi 48 Návratek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z toho 1x neplatný hlas (neoznačena volba), 1x hlas proti, 50 hlasů pro schválení Účetní závěrky za rok 2020, (od 36 členů jsme Návratku neobdrželi)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Uvedený výsledek tedy potvrzuje, že Účetní závěrka za rok 2020 byla schválena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Pro úplnost ještě jako Poznámku pod čarou uvádíme, že stížnost firmy, která byla administrátorem z Výběrového řízení ve věci revitalizace našeho domu vyřazena, ještě nebyla příslušnými institucemi vyřešena. Jakmile budeme znát výsledek, budete informováni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Ve Vyškově dne 2.7.2021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138</Words>
  <Characters>789</Characters>
  <CharactersWithSpaces>915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2022-03-24T17:26:07Z</dcterms:created>
  <dc:creator/>
  <dc:description/>
  <dc:language>cs-CZ</dc:language>
  <cp:lastModifiedBy/>
  <dcterms:modified xsi:type="dcterms:W3CDTF">2022-03-24T17:33:11Z</dcterms:modified>
  <cp:revision>1</cp:revision>
  <dc:subject/>
  <dc:title/>
</cp:coreProperties>
</file>